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789" w:rsidRPr="00041789" w:rsidRDefault="00BC156E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-374015</wp:posOffset>
            </wp:positionV>
            <wp:extent cx="7543800" cy="3076575"/>
            <wp:effectExtent l="19050" t="0" r="0" b="0"/>
            <wp:wrapNone/>
            <wp:docPr id="1" name="Рисунок 1" descr="C:\Documents and Settings\User\Рабочий стол\img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img5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71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</w:t>
      </w:r>
      <w:r w:rsidR="00713DC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                        </w:t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</w:t>
      </w:r>
      <w:r w:rsidR="00041789" w:rsidRP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«Утверждаю»</w:t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ab/>
      </w:r>
      <w:r w:rsidR="00713DC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                                                                                                «Согласовано»</w:t>
      </w:r>
    </w:p>
    <w:p w:rsidR="00041789" w:rsidRPr="00041789" w:rsidRDefault="00EF031A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</w:t>
      </w:r>
      <w:r w:rsidR="00713DC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Председатель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>Федерации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="006E1C9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</w:t>
      </w:r>
      <w:r w:rsidR="00713DC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    Министр Физической культуры и спорта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</w:t>
      </w:r>
      <w:proofErr w:type="spellStart"/>
      <w:proofErr w:type="gramStart"/>
      <w:r w:rsidR="00EF031A">
        <w:rPr>
          <w:rFonts w:ascii="Times New Roman" w:eastAsia="Times New Roman" w:hAnsi="Times New Roman" w:cs="Times New Roman"/>
          <w:sz w:val="20"/>
          <w:szCs w:val="20"/>
          <w:lang w:eastAsia="ru-RU"/>
        </w:rPr>
        <w:t>Автомото</w:t>
      </w:r>
      <w:proofErr w:type="spellEnd"/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спорта</w:t>
      </w:r>
      <w:proofErr w:type="gramEnd"/>
      <w:r w:rsidR="00EF031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spellStart"/>
      <w:r w:rsidR="00EF031A">
        <w:rPr>
          <w:rFonts w:ascii="Times New Roman" w:eastAsia="Times New Roman" w:hAnsi="Times New Roman" w:cs="Times New Roman"/>
          <w:sz w:val="20"/>
          <w:szCs w:val="20"/>
          <w:lang w:eastAsia="ru-RU"/>
        </w:rPr>
        <w:t>РСО-Алания</w:t>
      </w:r>
      <w:proofErr w:type="spellEnd"/>
      <w:r w:rsidR="006E1C9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РСО-Алания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</w:rPr>
        <w:t>__________ В.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Е.</w:t>
      </w:r>
      <w:r w:rsidR="00F12FC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041789" w:rsidRPr="00041789">
        <w:rPr>
          <w:rFonts w:ascii="Times New Roman" w:eastAsia="Times New Roman" w:hAnsi="Times New Roman" w:cs="Times New Roman"/>
          <w:sz w:val="20"/>
          <w:szCs w:val="20"/>
        </w:rPr>
        <w:t>Фисенко</w:t>
      </w:r>
      <w:proofErr w:type="spellEnd"/>
      <w:r w:rsidR="00041789">
        <w:rPr>
          <w:rFonts w:ascii="Times New Roman" w:eastAsia="Times New Roman" w:hAnsi="Times New Roman" w:cs="Times New Roman"/>
          <w:sz w:val="20"/>
          <w:szCs w:val="20"/>
        </w:rPr>
        <w:tab/>
        <w:t xml:space="preserve">     </w:t>
      </w:r>
      <w:r w:rsidR="006E1C95"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___________Х. М.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Бароев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« ___»__________2017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   « ___»__________2017</w:t>
      </w:r>
      <w:r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</w:t>
      </w:r>
    </w:p>
    <w:p w:rsidR="00041789" w:rsidRPr="00041789" w:rsidRDefault="00041789" w:rsidP="00041789">
      <w:pPr>
        <w:spacing w:after="0" w:line="36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41789" w:rsidRPr="00041789" w:rsidRDefault="00041789" w:rsidP="006E1C95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bookmark0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ПОЛОЖЕНИЕ</w:t>
      </w:r>
      <w:bookmarkEnd w:id="0"/>
    </w:p>
    <w:p w:rsidR="008C4AC8" w:rsidRDefault="00713DC8" w:rsidP="008C4AC8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1" w:name="bookmark1"/>
      <w:r>
        <w:rPr>
          <w:rFonts w:ascii="Times New Roman" w:eastAsia="Times New Roman" w:hAnsi="Times New Roman" w:cs="Times New Roman"/>
          <w:b/>
          <w:bCs/>
          <w:lang w:eastAsia="ru-RU"/>
        </w:rPr>
        <w:t>Об открытом лично-командном</w:t>
      </w:r>
      <w:r w:rsidR="008C4AC8">
        <w:rPr>
          <w:rFonts w:ascii="Times New Roman" w:eastAsia="Times New Roman" w:hAnsi="Times New Roman" w:cs="Times New Roman"/>
          <w:b/>
          <w:bCs/>
          <w:lang w:eastAsia="ru-RU"/>
        </w:rPr>
        <w:t xml:space="preserve"> Чемпионате и Первенстве </w:t>
      </w:r>
      <w:proofErr w:type="spellStart"/>
      <w:r w:rsidR="008C4AC8">
        <w:rPr>
          <w:rFonts w:ascii="Times New Roman" w:eastAsia="Times New Roman" w:hAnsi="Times New Roman" w:cs="Times New Roman"/>
          <w:b/>
          <w:bCs/>
          <w:lang w:eastAsia="ru-RU"/>
        </w:rPr>
        <w:t>РСО-Алания</w:t>
      </w:r>
      <w:proofErr w:type="spellEnd"/>
    </w:p>
    <w:p w:rsidR="006E1C95" w:rsidRDefault="006E1C95" w:rsidP="006E1C95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по 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мотоциклетному кроссу 201</w:t>
      </w:r>
      <w:r w:rsidR="00713DC8">
        <w:rPr>
          <w:rFonts w:ascii="Times New Roman" w:eastAsia="Times New Roman" w:hAnsi="Times New Roman" w:cs="Times New Roman"/>
          <w:b/>
          <w:bCs/>
          <w:lang w:eastAsia="ru-RU"/>
        </w:rPr>
        <w:t>7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года </w:t>
      </w:r>
      <w:bookmarkStart w:id="2" w:name="bookmark2"/>
      <w:bookmarkEnd w:id="1"/>
    </w:p>
    <w:p w:rsidR="00041789" w:rsidRPr="00041789" w:rsidRDefault="00041789" w:rsidP="006E1C95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Код мотоспорта: 0910005511Я.</w:t>
      </w:r>
      <w:bookmarkEnd w:id="2"/>
    </w:p>
    <w:p w:rsidR="00041789" w:rsidRPr="00041789" w:rsidRDefault="00041789" w:rsidP="006E1C95">
      <w:pPr>
        <w:keepNext/>
        <w:keepLines/>
        <w:numPr>
          <w:ilvl w:val="0"/>
          <w:numId w:val="1"/>
        </w:numPr>
        <w:tabs>
          <w:tab w:val="left" w:pos="262"/>
        </w:tabs>
        <w:spacing w:after="0" w:line="254" w:lineRule="exact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3" w:name="bookmark3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Цели и задачи</w:t>
      </w:r>
      <w:bookmarkEnd w:id="3"/>
    </w:p>
    <w:p w:rsidR="00041789" w:rsidRPr="00041789" w:rsidRDefault="00041789" w:rsidP="00041789">
      <w:pPr>
        <w:numPr>
          <w:ilvl w:val="1"/>
          <w:numId w:val="1"/>
        </w:numPr>
        <w:tabs>
          <w:tab w:val="left" w:pos="713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Пропаганда и популяризация мотоциклетного кросса.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71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Сохранение спортивных традиций российского мотоспорта.</w:t>
      </w:r>
    </w:p>
    <w:p w:rsidR="00041789" w:rsidRDefault="00041789" w:rsidP="00041789">
      <w:pPr>
        <w:numPr>
          <w:ilvl w:val="1"/>
          <w:numId w:val="1"/>
        </w:numPr>
        <w:tabs>
          <w:tab w:val="left" w:pos="70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Вы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явление сильнейших спортсменов РСО-А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E1C95" w:rsidRPr="00F12FC0" w:rsidRDefault="006E1C95" w:rsidP="006E1C95">
      <w:pPr>
        <w:tabs>
          <w:tab w:val="left" w:pos="70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:rsidR="00041789" w:rsidRPr="00041789" w:rsidRDefault="00041789" w:rsidP="006E1C95">
      <w:pPr>
        <w:keepNext/>
        <w:keepLines/>
        <w:numPr>
          <w:ilvl w:val="0"/>
          <w:numId w:val="1"/>
        </w:numPr>
        <w:tabs>
          <w:tab w:val="left" w:pos="284"/>
        </w:tabs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4" w:name="bookmark4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Время и место проведения</w:t>
      </w:r>
      <w:bookmarkEnd w:id="4"/>
    </w:p>
    <w:p w:rsidR="00041789" w:rsidRDefault="008C4AC8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Открытый лично-командный Чемпионат РСО-А по мотокроссу проводится в 3</w:t>
      </w:r>
      <w:r w:rsidR="006E1C9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этапа:</w:t>
      </w:r>
    </w:p>
    <w:p w:rsidR="006E1C95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6E1C95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1-ый этап</w:t>
      </w:r>
      <w:r w:rsidR="00BC156E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8 мая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2017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года, в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Владикавказ </w:t>
      </w:r>
      <w:proofErr w:type="spellStart"/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>Р</w:t>
      </w:r>
      <w:r w:rsidR="00066918">
        <w:rPr>
          <w:rFonts w:ascii="Times New Roman" w:eastAsia="Times New Roman" w:hAnsi="Times New Roman" w:cs="Times New Roman"/>
          <w:sz w:val="21"/>
          <w:szCs w:val="21"/>
          <w:lang w:eastAsia="ru-RU"/>
        </w:rPr>
        <w:t>СО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>-Алания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6E1C95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6E1C95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2-ой этап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по согласованию.</w:t>
      </w:r>
    </w:p>
    <w:p w:rsidR="008C4AC8" w:rsidRDefault="008C4AC8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3-и</w:t>
      </w:r>
      <w:r w:rsidRPr="006E1C95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й этап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по согласованию.</w:t>
      </w:r>
    </w:p>
    <w:p w:rsidR="005668B3" w:rsidRDefault="005668B3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Регистрация спортсменов с 8 до 10:</w:t>
      </w:r>
      <w:r w:rsidRPr="005668B3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00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5668B3" w:rsidRDefault="005668B3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Официальные тренировки с 9 до 10:</w:t>
      </w:r>
      <w:r w:rsidRPr="005668B3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E1C95" w:rsidRPr="0077673E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Торжественное открытие соревнований в 11.00 часов.</w:t>
      </w:r>
    </w:p>
    <w:p w:rsidR="006E1C95" w:rsidRPr="00F33368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41789" w:rsidRPr="00041789" w:rsidRDefault="00041789" w:rsidP="0077673E">
      <w:pPr>
        <w:keepNext/>
        <w:keepLines/>
        <w:numPr>
          <w:ilvl w:val="0"/>
          <w:numId w:val="1"/>
        </w:numPr>
        <w:tabs>
          <w:tab w:val="left" w:pos="284"/>
        </w:tabs>
        <w:spacing w:after="0" w:line="254" w:lineRule="exact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5" w:name="bookmark5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Руководство и организация</w:t>
      </w:r>
      <w:bookmarkEnd w:id="5"/>
    </w:p>
    <w:p w:rsidR="00041789" w:rsidRPr="00041789" w:rsidRDefault="00041789" w:rsidP="00041789">
      <w:pPr>
        <w:numPr>
          <w:ilvl w:val="1"/>
          <w:numId w:val="1"/>
        </w:numPr>
        <w:tabs>
          <w:tab w:val="left" w:pos="59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 проводятся в соответствии со Спортивным кодексом и Правилами соревнований (</w:t>
      </w:r>
      <w:proofErr w:type="spellStart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мотокросс-суперкросс</w:t>
      </w:r>
      <w:proofErr w:type="spell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), утвержденными исполкомом МФР 24.04.2002 г. и Положением о Всероссийских соревнованиях по мотоциклетному спорту на 201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4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год.</w:t>
      </w:r>
    </w:p>
    <w:p w:rsidR="00041789" w:rsidRPr="00041789" w:rsidRDefault="00041789" w:rsidP="00041789">
      <w:pPr>
        <w:spacing w:after="0" w:line="254" w:lineRule="exact"/>
        <w:ind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случае противоречия данного Положения Кодексу и/или Правилам - руководствоваться Положением.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454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Организационно-методическое руководство и контроль проведения соревнований возлагается на 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Федерацию Мотоспорта РСО-А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617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Ответственность за непосредственную подготовку, проведение и финансирование соревнований возлагается на организаторов каждого этапа соревнований.</w:t>
      </w:r>
    </w:p>
    <w:p w:rsidR="0077673E" w:rsidRDefault="00041789" w:rsidP="0077673E">
      <w:pPr>
        <w:numPr>
          <w:ilvl w:val="1"/>
          <w:numId w:val="1"/>
        </w:numPr>
        <w:tabs>
          <w:tab w:val="left" w:pos="57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Судейство осуществляется судейской коллегией, утвержденной 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Федерацией Мотоспорта РСО-А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77673E" w:rsidRPr="00F33368" w:rsidRDefault="0077673E" w:rsidP="0077673E">
      <w:pPr>
        <w:tabs>
          <w:tab w:val="left" w:pos="57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41789" w:rsidRPr="00041789" w:rsidRDefault="00041789" w:rsidP="0077673E">
      <w:pPr>
        <w:keepNext/>
        <w:keepLines/>
        <w:numPr>
          <w:ilvl w:val="0"/>
          <w:numId w:val="1"/>
        </w:numPr>
        <w:tabs>
          <w:tab w:val="left" w:pos="284"/>
        </w:tabs>
        <w:spacing w:after="0" w:line="250" w:lineRule="exact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6" w:name="bookmark6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Участники соревнований</w:t>
      </w:r>
      <w:bookmarkEnd w:id="6"/>
    </w:p>
    <w:p w:rsidR="00041789" w:rsidRPr="00041789" w:rsidRDefault="00041789" w:rsidP="00041789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4.1. К участию в соревнованиях допускаются спортсмены субъектов Российской Федерации, представившие при регистрации документы в соответствии со Спортивным кодексом.</w:t>
      </w:r>
    </w:p>
    <w:p w:rsidR="0077673E" w:rsidRPr="0077673E" w:rsidRDefault="00041789" w:rsidP="0077673E">
      <w:pPr>
        <w:spacing w:after="0" w:line="250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 50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, (млад</w:t>
      </w:r>
      <w:r w:rsidR="00713DC8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шие мальчики) - 5 - 8 лет (с 2012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г.р. по 200</w:t>
      </w:r>
      <w:r w:rsidR="00713DC8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9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 р</w:t>
      </w:r>
      <w:proofErr w:type="gramStart"/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.. + </w:t>
      </w:r>
      <w:proofErr w:type="gramEnd"/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родившиеся после 01.10.200</w:t>
      </w:r>
      <w:r w:rsidR="0077673E"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8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 включительно), мо</w:t>
      </w:r>
      <w:r w:rsidR="0077673E"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оциклы с автоматической трансмиссией.</w:t>
      </w:r>
    </w:p>
    <w:p w:rsidR="00041789" w:rsidRDefault="0077673E" w:rsidP="0077673E">
      <w:pPr>
        <w:spacing w:after="0" w:line="250" w:lineRule="exact"/>
        <w:ind w:firstLine="708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gramStart"/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к</w:t>
      </w:r>
      <w:proofErr w:type="gramEnd"/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ласс 65 см</w:t>
      </w:r>
      <w:r w:rsidR="00041789" w:rsidRPr="00041789">
        <w:rPr>
          <w:rFonts w:ascii="Times New Roman" w:eastAsia="Times New Roman" w:hAnsi="Times New Roman" w:cs="Times New Roman"/>
          <w:b/>
          <w:bCs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(мальчики)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- 8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–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12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лет (с 200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9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 по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2005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г.р.); мотоциклы с колесами: передние - 14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',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задние - 12'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</w:p>
    <w:p w:rsidR="00041789" w:rsidRDefault="0077673E" w:rsidP="0077673E">
      <w:pPr>
        <w:tabs>
          <w:tab w:val="left" w:pos="198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lang w:eastAsia="ru-RU"/>
        </w:rPr>
        <w:tab/>
        <w:t xml:space="preserve">- 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класс 85 см</w:t>
      </w:r>
      <w:r w:rsidR="00041789" w:rsidRPr="00041789">
        <w:rPr>
          <w:rFonts w:ascii="Times New Roman" w:eastAsia="Times New Roman" w:hAnsi="Times New Roman" w:cs="Times New Roman"/>
          <w:b/>
          <w:bCs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(юноши)</w:t>
      </w:r>
      <w:r>
        <w:rPr>
          <w:rFonts w:ascii="Times New Roman" w:eastAsia="Times New Roman" w:hAnsi="Times New Roman" w:cs="Times New Roman"/>
          <w:b/>
          <w:bCs/>
          <w:spacing w:val="50"/>
          <w:sz w:val="21"/>
          <w:szCs w:val="21"/>
          <w:lang w:eastAsia="ru-RU"/>
        </w:rPr>
        <w:t xml:space="preserve"> – 11-14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лет (с 200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6 г. р. по 2003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р.); мотоциклы с любой ходовой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частью.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 мотоциклы -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двухтактные до 85 см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, четырехтактные до 150 см</w:t>
      </w:r>
      <w:r w:rsidRPr="0077673E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.</w:t>
      </w:r>
    </w:p>
    <w:p w:rsidR="00C013B1" w:rsidRPr="00041789" w:rsidRDefault="00C013B1" w:rsidP="00C013B1">
      <w:pPr>
        <w:spacing w:after="0" w:line="206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«Юниоры» 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- с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14-18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лет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(с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2003г.р. по 1999 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г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.р.)</w:t>
      </w: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мотоциклы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2-тактные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100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-</w:t>
      </w:r>
      <w:r w:rsidR="005668B3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: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4-такт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н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ые 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175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25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0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.</w:t>
      </w:r>
    </w:p>
    <w:p w:rsidR="00041789" w:rsidRPr="00041789" w:rsidRDefault="00041789" w:rsidP="0077673E">
      <w:pPr>
        <w:spacing w:after="0" w:line="206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(мужчины)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- с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15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лет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(с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2002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г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.р.)</w:t>
      </w:r>
      <w:r w:rsidR="0077673E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мотоциклы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2-тактные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100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-</w:t>
      </w:r>
      <w:r w:rsidR="005668B3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: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4-такт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н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ые 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175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25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0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.</w:t>
      </w:r>
    </w:p>
    <w:p w:rsidR="00041789" w:rsidRPr="00041789" w:rsidRDefault="0077673E" w:rsidP="0077673E">
      <w:pPr>
        <w:tabs>
          <w:tab w:val="left" w:pos="386"/>
          <w:tab w:val="left" w:pos="9237"/>
        </w:tabs>
        <w:spacing w:after="0" w:line="206" w:lineRule="exact"/>
        <w:jc w:val="both"/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ab/>
        <w:t xml:space="preserve">     -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классы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</w:rPr>
        <w:t>«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val="en-US"/>
        </w:rPr>
        <w:t>OPEN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</w:rPr>
        <w:t xml:space="preserve">»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(мужчины) - с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15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лет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(с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2002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г.р.) 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–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выступающие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на мотоциклах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2–</w:t>
      </w:r>
      <w:proofErr w:type="spellStart"/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тактные</w:t>
      </w:r>
      <w:proofErr w:type="spellEnd"/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100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-500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см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vertAlign w:val="superscript"/>
          <w:lang w:eastAsia="ru-RU"/>
        </w:rPr>
        <w:t>3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, 4-тактные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25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0-600 </w:t>
      </w:r>
      <w:r w:rsidR="00C013B1" w:rsidRP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см</w:t>
      </w:r>
      <w:r w:rsidR="00C013B1" w:rsidRPr="00C013B1">
        <w:rPr>
          <w:rFonts w:ascii="Times New Roman" w:eastAsia="Times New Roman" w:hAnsi="Times New Roman" w:cs="Times New Roman"/>
          <w:b/>
          <w:bCs/>
          <w:sz w:val="21"/>
          <w:szCs w:val="21"/>
          <w:vertAlign w:val="superscript"/>
          <w:lang w:eastAsia="ru-RU"/>
        </w:rPr>
        <w:t>3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. </w:t>
      </w:r>
    </w:p>
    <w:p w:rsidR="00041789" w:rsidRDefault="00041789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proofErr w:type="gramStart"/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в классе «Мастер» (0910281511Л) (мужчины) 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группа «А»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 с 45 лет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до 52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года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(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с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1972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по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1965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)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, группа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«В» - с 52 лет по 59 лет (с 1965 г.р. по 1958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г.р.), группа «С»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с 59 лет  и выше (1958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- 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разрешено участие на мотоциклах от 125-600 см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vertAlign w:val="superscript"/>
          <w:lang w:eastAsia="ru-RU"/>
        </w:rPr>
        <w:t>3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  <w:proofErr w:type="gramEnd"/>
    </w:p>
    <w:p w:rsidR="004610DD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Старт во всех группах общий, зачет раздельный. </w:t>
      </w:r>
    </w:p>
    <w:p w:rsidR="004610DD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командном зачете идут результаты спортсменов заявленных за команду по абсолютному зачету.</w:t>
      </w:r>
    </w:p>
    <w:p w:rsidR="004610DD" w:rsidRPr="00041789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Награждение спортсменов в классе «Мастер» в каждой группе («А», «В», «С») медалью или кубком и дипломом</w:t>
      </w:r>
      <w:r w:rsidR="00675D33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и денежной премией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Спортсмены, достигшие 45-летнего возраста, допускаются к участию в соревнованиях согласно п. 01.30 Спортивного кодекса МФР.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Спортсмены, не достигшие 18-летнего возраста (несовершеннолетние спортсмены), допускаются к участию в соревнованиях при наличии нотариально заверенного разрешения от обоих родителей.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lastRenderedPageBreak/>
        <w:t>Минимальный возраст спортсменов определяется по дате рождения, максимальный - по году рождения.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Страховой полис должен быть на сумму не менее: 100000 руб.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510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 соревнованиям допускаются, на основании представленных при регистрации заявок, команды: городов, районов, СТК, ДЮСТШ,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спортивных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клубов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Состав команды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не более 6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человек,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и не менее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2-х человек.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675D33">
        <w:rPr>
          <w:rFonts w:ascii="Times New Roman" w:eastAsia="Times New Roman" w:hAnsi="Times New Roman" w:cs="Times New Roman"/>
          <w:sz w:val="21"/>
          <w:szCs w:val="21"/>
          <w:lang w:eastAsia="ru-RU"/>
        </w:rPr>
        <w:t>Зачет по пяти и менее спортсменов заявленных за команду. Комплектование команд из классов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125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«Юниоры»; 125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«Мужчины»; «</w:t>
      </w:r>
      <w:r w:rsidR="00237F82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»; «Мастер»; - 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не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более 2-х спортсменов</w:t>
      </w:r>
      <w:r w:rsidR="00675D33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в каждом классе. В классах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65 см</w:t>
      </w:r>
      <w:r w:rsid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, 85 см</w:t>
      </w:r>
      <w:r w:rsid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не более 1-го спортсмена.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711E10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50см</w:t>
      </w:r>
      <w:r w:rsidR="00711E10" w:rsidRPr="00711E10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проводятся показательные </w:t>
      </w:r>
      <w:proofErr w:type="gramStart"/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выступления</w:t>
      </w:r>
      <w:proofErr w:type="gramEnd"/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и они в состав команды не входят. </w:t>
      </w:r>
      <w:r w:rsidR="00237F82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Зачет в командном зачете по </w:t>
      </w:r>
      <w:r w:rsidR="00675D33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5</w:t>
      </w:r>
      <w:r w:rsidR="00237F82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-ти и менее </w:t>
      </w:r>
      <w:r w:rsidR="0067542D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лучшим  результатам спортсменов заявленных за команду.</w:t>
      </w:r>
      <w:r w:rsidR="0067542D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Команды, не отвечающие данным требованиям, к соревнованиям не допускаются.</w:t>
      </w:r>
    </w:p>
    <w:p w:rsidR="00041789" w:rsidRPr="00041789" w:rsidRDefault="00041789" w:rsidP="00675D33">
      <w:pPr>
        <w:tabs>
          <w:tab w:val="left" w:pos="48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Командные заявки (карточки) вывешиваются не позднее, чем за 10-ть минут до первого официального заезда класса, входящего в состав команды.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Руководитель (тренер) спортсмена (команды) несет ответственность за правильность сведений в заявках и лицензиях.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8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Спортсмены, не принявшие участие в торжественной церемонии открытия соревнований, наказываются денежным штрафом - 500 рублей.</w:t>
      </w:r>
    </w:p>
    <w:p w:rsidR="00041789" w:rsidRDefault="00041789" w:rsidP="00041789">
      <w:pPr>
        <w:spacing w:after="0" w:line="254" w:lineRule="exact"/>
        <w:ind w:firstLine="70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Контроль возлагается на судью при участниках соревнований. Полученные средства будут использованы для поощрения спортсменов по итогам соревнований за год.</w:t>
      </w:r>
    </w:p>
    <w:p w:rsidR="00041789" w:rsidRPr="00041789" w:rsidRDefault="00041789" w:rsidP="0067542D">
      <w:pPr>
        <w:keepNext/>
        <w:keepLines/>
        <w:numPr>
          <w:ilvl w:val="1"/>
          <w:numId w:val="2"/>
        </w:numPr>
        <w:tabs>
          <w:tab w:val="left" w:pos="284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Мотоциклы участников</w:t>
      </w:r>
    </w:p>
    <w:p w:rsidR="00041789" w:rsidRDefault="00041789" w:rsidP="00835E14">
      <w:pPr>
        <w:numPr>
          <w:ilvl w:val="2"/>
          <w:numId w:val="2"/>
        </w:numPr>
        <w:tabs>
          <w:tab w:val="left" w:pos="42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</w:t>
      </w:r>
      <w:r w:rsidR="0067542D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соревнованиям допускаются мотоциклы любого производства, отвечающие техническим требованиям Правил соревнований, группы А</w:t>
      </w:r>
      <w:proofErr w:type="gramStart"/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1</w:t>
      </w:r>
      <w:proofErr w:type="gram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классов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50,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65, 85, 125,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125 «Юниоры», «</w:t>
      </w:r>
      <w:r w:rsidR="00835E14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», «Мастер»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274065" w:rsidRPr="00041789" w:rsidRDefault="00274065" w:rsidP="00835E14">
      <w:pPr>
        <w:numPr>
          <w:ilvl w:val="2"/>
          <w:numId w:val="2"/>
        </w:numPr>
        <w:tabs>
          <w:tab w:val="left" w:pos="42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50 см</w:t>
      </w:r>
      <w:r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допускаются мотоциклы до 50 см</w:t>
      </w:r>
      <w:r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 автоматической трансмиссией. 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19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65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колеса: передние - 14', задние - 12'.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допускаются мотоциклы: 2-тактные - 85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 4-тактные - до 150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 ходовая часть любая.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1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классе 125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«Юниоры» и 125 «Мужчины»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допускаются мотоциклы: 2-тактные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100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; 4-тактные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175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250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24"/>
          <w:tab w:val="left" w:leader="dot" w:pos="90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«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 допускаются мотоциклы: 2-тактные-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125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500 см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; 4-тактные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25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0-600 с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</w:t>
      </w:r>
      <w:r w:rsid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6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классе «Мастер» допускаются </w:t>
      </w:r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2-х </w:t>
      </w:r>
      <w:proofErr w:type="spellStart"/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>тактные</w:t>
      </w:r>
      <w:proofErr w:type="spellEnd"/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мотоциклы 125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>5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00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,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4-тактные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150-600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74065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а также производства бывших соц. стран и отечественного производства с двигателями воздушного охлаждения. Ходовая часть любая.</w:t>
      </w:r>
    </w:p>
    <w:p w:rsidR="00041789" w:rsidRDefault="00041789" w:rsidP="00041789">
      <w:pPr>
        <w:numPr>
          <w:ilvl w:val="2"/>
          <w:numId w:val="2"/>
        </w:numPr>
        <w:tabs>
          <w:tab w:val="left" w:pos="41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Цвета фона и цифр номерных табличек, их размеры - согласно п. 2.11. Правил соревнований.</w:t>
      </w:r>
    </w:p>
    <w:p w:rsidR="00041789" w:rsidRPr="00041789" w:rsidRDefault="00041789" w:rsidP="00274065">
      <w:pPr>
        <w:keepNext/>
        <w:keepLines/>
        <w:numPr>
          <w:ilvl w:val="1"/>
          <w:numId w:val="2"/>
        </w:numPr>
        <w:tabs>
          <w:tab w:val="left" w:pos="284"/>
        </w:tabs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Условия проведения соревнований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43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 проводятся на лично-командное первенство в два заезда на каждом этапе, для каждого класса мотоциклов.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24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Продолжительность заездов (финальных):</w:t>
      </w:r>
    </w:p>
    <w:p w:rsidR="00041789" w:rsidRPr="00041789" w:rsidRDefault="00274065" w:rsidP="002740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класс 50 </w:t>
      </w:r>
      <w:proofErr w:type="spellStart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041789" w:rsidRPr="00274065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З</w:t>
      </w:r>
      <w:proofErr w:type="spellEnd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(мальчики)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- 7 минут + 2 круга </w:t>
      </w:r>
    </w:p>
    <w:p w:rsidR="00041789" w:rsidRPr="00041789" w:rsidRDefault="00274065" w:rsidP="00274065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65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(мальчики)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10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85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(юноши)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15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«Юниоры»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15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125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(мужчины)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15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минут + 2 круга</w:t>
      </w:r>
    </w:p>
    <w:p w:rsidR="00274065" w:rsidRP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класс «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PEN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- 15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минут +2 круга</w:t>
      </w:r>
    </w:p>
    <w:p w:rsidR="00041789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«Мастер»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(«А», «В», «С»)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- 15 минут + 2 круга </w:t>
      </w:r>
    </w:p>
    <w:p w:rsidR="00BB751F" w:rsidRPr="00041789" w:rsidRDefault="00BB751F" w:rsidP="00041789">
      <w:pPr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Судейская коллегия оставляет за собой право изменять время в заездах.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80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Максимальное количество участников на старте финальных заездов - 40 человек.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75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Участникам в день соревнований предоставляется время для свободной тренировки.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75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Выход на старт первого заезда по жеребьёвке, на старт второго - по итогам первого.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5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случае большого количества участников, для отбора и определения мест на старте, все участники соревнований по жеребьевке делятся на две группы «А» и «Б», для участия в отборочных заездах.</w:t>
      </w:r>
    </w:p>
    <w:p w:rsidR="00041789" w:rsidRPr="00041789" w:rsidRDefault="00041789" w:rsidP="00041789">
      <w:pPr>
        <w:spacing w:after="0" w:line="25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Если число участников в классе более 40 человек, из каждого отборочного заезда в группах «А» и «Б» по 17 первых гонщиков получают право участвовать в финальных заездах. Остальные участвуют в заезде «надежды», из которого 6 первых участников выходят в финальные заезды, а занявшие 7 и 8 места становятся резервными. Резервные гонщики выходят на старт, в случае невыхода кого-либо из спортсменов основного состава.</w:t>
      </w:r>
    </w:p>
    <w:p w:rsidR="00041789" w:rsidRPr="00041789" w:rsidRDefault="00041789" w:rsidP="00041789">
      <w:pPr>
        <w:spacing w:after="0" w:line="254" w:lineRule="exact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этом случае выход на старт всех финальных заездов - осуществляется по итогам отборочных и заезда надежды.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Для отбора и определения мест на старте возможно проведение квалификационной тренировки с засечкой времени. В этом случае выход на старт всех финальных заездов - осуществляется по итогам квалификации.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Стартовые номера определяются в соответствии с присвоенными номерами комиссией мотокросса МФР на сезон 201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7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года.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Линия старта открыта до того времени, пока лидер не завершит первый круг.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Размер залога, в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носимого при подаче протеста - 3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000 руб.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Распорядок соревнований выдается Организатором при регистрации.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Организатор соревнований должен застраховать гражданскую ответственность согласно п. 01.05. Спортивного кодекса. Для Всероссийских соревнований страховая сумма должна составлять не менее - 100000 руб.</w:t>
      </w:r>
    </w:p>
    <w:p w:rsidR="00041789" w:rsidRPr="00041789" w:rsidRDefault="008A5439" w:rsidP="008A5439">
      <w:pPr>
        <w:numPr>
          <w:ilvl w:val="2"/>
          <w:numId w:val="2"/>
        </w:numPr>
        <w:tabs>
          <w:tab w:val="left" w:pos="726"/>
        </w:tabs>
        <w:spacing w:after="0" w:line="254" w:lineRule="exact"/>
        <w:ind w:left="426" w:hanging="42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Должны быть: в день тренировок -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две, и в день соревнований - две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автомашины скорой помощи.</w:t>
      </w:r>
    </w:p>
    <w:p w:rsidR="008A5439" w:rsidRDefault="008A5439" w:rsidP="00041789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041789" w:rsidRPr="00041789" w:rsidRDefault="008A5439" w:rsidP="00041789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>7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. Определение результатов</w:t>
      </w:r>
    </w:p>
    <w:p w:rsidR="00041789" w:rsidRPr="00041789" w:rsidRDefault="00041789" w:rsidP="00041789">
      <w:pPr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7.1. Победителем заезда считается гонщик, первым пересекший линию финиша. Следующие за ним гонщики останавливаются после прохождения линии финиша. Все гонщики, участвующие в заезде, классифицируются в порядке их финиша с учетом количества пройденных кругов.</w:t>
      </w:r>
    </w:p>
    <w:p w:rsidR="00041789" w:rsidRDefault="00677151" w:rsidP="00677151">
      <w:pPr>
        <w:keepNext/>
        <w:keepLines/>
        <w:spacing w:after="0" w:line="259" w:lineRule="exact"/>
        <w:jc w:val="both"/>
        <w:outlineLvl w:val="1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7.2</w:t>
      </w:r>
      <w:proofErr w:type="gramStart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  </w:t>
      </w:r>
      <w:r w:rsidR="00041789" w:rsidRPr="008A543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Н</w:t>
      </w:r>
      <w:proofErr w:type="gramEnd"/>
      <w:r w:rsidR="00041789" w:rsidRPr="008A543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е получают результат гонщики, не финишировавшие в течение 5-и минут после победителя.</w:t>
      </w:r>
    </w:p>
    <w:tbl>
      <w:tblPr>
        <w:tblW w:w="10262" w:type="dxa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821"/>
        <w:gridCol w:w="470"/>
        <w:gridCol w:w="475"/>
        <w:gridCol w:w="470"/>
        <w:gridCol w:w="470"/>
        <w:gridCol w:w="470"/>
        <w:gridCol w:w="470"/>
        <w:gridCol w:w="466"/>
        <w:gridCol w:w="470"/>
        <w:gridCol w:w="475"/>
        <w:gridCol w:w="470"/>
        <w:gridCol w:w="470"/>
        <w:gridCol w:w="470"/>
        <w:gridCol w:w="475"/>
        <w:gridCol w:w="470"/>
        <w:gridCol w:w="480"/>
        <w:gridCol w:w="470"/>
        <w:gridCol w:w="475"/>
        <w:gridCol w:w="470"/>
        <w:gridCol w:w="470"/>
        <w:gridCol w:w="485"/>
      </w:tblGrid>
      <w:tr w:rsidR="00041789" w:rsidRPr="00041789" w:rsidTr="00F33368">
        <w:trPr>
          <w:trHeight w:val="278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041789" w:rsidRDefault="00041789" w:rsidP="0004178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78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Место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20</w:t>
            </w:r>
          </w:p>
        </w:tc>
      </w:tr>
      <w:tr w:rsidR="00041789" w:rsidRPr="00041789" w:rsidTr="00F33368">
        <w:trPr>
          <w:trHeight w:val="293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041789" w:rsidRDefault="00041789" w:rsidP="0004178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78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Очки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</w:t>
            </w:r>
          </w:p>
        </w:tc>
      </w:tr>
    </w:tbl>
    <w:p w:rsidR="00041789" w:rsidRPr="00041789" w:rsidRDefault="00041789" w:rsidP="008A5439">
      <w:pPr>
        <w:numPr>
          <w:ilvl w:val="0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Личное первенство на этапе определяется по наибольшей сумме очков личного зачета, начисленных спортсмену за занятые места в заездах.</w:t>
      </w:r>
    </w:p>
    <w:p w:rsidR="00041789" w:rsidRPr="00041789" w:rsidRDefault="00041789" w:rsidP="008A5439">
      <w:pPr>
        <w:tabs>
          <w:tab w:val="left" w:pos="426"/>
        </w:tabs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преимущество имеет спортсмен, имеющий лучший результат в любом из заездов, при дальнейшем равенстве - имеющий лучший результат во втором заезде.</w:t>
      </w:r>
    </w:p>
    <w:p w:rsidR="00041789" w:rsidRDefault="00041789" w:rsidP="008A5439">
      <w:pPr>
        <w:numPr>
          <w:ilvl w:val="0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Командное первенство на этапе определяется по наибольшей сумме очков начисленных, по таблице </w:t>
      </w:r>
      <w:r w:rsidR="00DD2E81">
        <w:rPr>
          <w:rFonts w:ascii="Times New Roman" w:eastAsia="Times New Roman" w:hAnsi="Times New Roman" w:cs="Times New Roman"/>
          <w:sz w:val="21"/>
          <w:szCs w:val="21"/>
          <w:lang w:eastAsia="ru-RU"/>
        </w:rPr>
        <w:t>(таблица прилагается)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в каждой серии заездов</w:t>
      </w:r>
      <w:proofErr w:type="gramStart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,</w:t>
      </w:r>
      <w:proofErr w:type="gram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за личные места пяти лучшим участникам команды.</w:t>
      </w:r>
    </w:p>
    <w:p w:rsidR="00F12FC0" w:rsidRDefault="00F12FC0" w:rsidP="00F12FC0">
      <w:p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tbl>
      <w:tblPr>
        <w:tblStyle w:val="a5"/>
        <w:tblW w:w="2697" w:type="dxa"/>
        <w:tblInd w:w="-176" w:type="dxa"/>
        <w:tblLook w:val="04A0"/>
      </w:tblPr>
      <w:tblGrid>
        <w:gridCol w:w="1560"/>
        <w:gridCol w:w="1137"/>
      </w:tblGrid>
      <w:tr w:rsidR="00BB751F" w:rsidRPr="00DD2E81" w:rsidTr="00BB751F">
        <w:trPr>
          <w:gridAfter w:val="1"/>
          <w:wAfter w:w="1137" w:type="dxa"/>
        </w:trPr>
        <w:tc>
          <w:tcPr>
            <w:tcW w:w="1560" w:type="dxa"/>
          </w:tcPr>
          <w:p w:rsidR="00BB751F" w:rsidRPr="00DD2E81" w:rsidRDefault="00BB751F" w:rsidP="00DD2E81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Кол-во спортсменов</w:t>
            </w:r>
          </w:p>
        </w:tc>
      </w:tr>
      <w:tr w:rsidR="00F33368" w:rsidRPr="00DD2E81" w:rsidTr="00BB751F">
        <w:trPr>
          <w:trHeight w:val="416"/>
        </w:trPr>
        <w:tc>
          <w:tcPr>
            <w:tcW w:w="1560" w:type="dxa"/>
          </w:tcPr>
          <w:p w:rsidR="00F33368" w:rsidRPr="00DD2E81" w:rsidRDefault="00F33368" w:rsidP="00F33368">
            <w:pPr>
              <w:tabs>
                <w:tab w:val="left" w:pos="-284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Занятое место</w:t>
            </w:r>
          </w:p>
        </w:tc>
        <w:tc>
          <w:tcPr>
            <w:tcW w:w="1137" w:type="dxa"/>
          </w:tcPr>
          <w:p w:rsidR="00F33368" w:rsidRPr="00F33368" w:rsidRDefault="00F33368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Кол-во очков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45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42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40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38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36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35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34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33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32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31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Default="00BB751F" w:rsidP="00F12FC0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далее до 40-го места</w:t>
            </w:r>
          </w:p>
          <w:p w:rsidR="00BB751F" w:rsidRPr="00DD2E81" w:rsidRDefault="00BB751F" w:rsidP="00F12FC0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минус 1 очко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</w:t>
            </w:r>
          </w:p>
        </w:tc>
      </w:tr>
    </w:tbl>
    <w:p w:rsidR="00351D06" w:rsidRDefault="00351D06" w:rsidP="008A5439">
      <w:pPr>
        <w:tabs>
          <w:tab w:val="left" w:pos="426"/>
        </w:tabs>
        <w:spacing w:after="0" w:line="259" w:lineRule="exact"/>
        <w:ind w:firstLine="70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классах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мотоциклов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где менее 6 участников в командном зачете не классифицируются.</w:t>
      </w:r>
    </w:p>
    <w:p w:rsidR="00041789" w:rsidRPr="00041789" w:rsidRDefault="00041789" w:rsidP="008A5439">
      <w:pPr>
        <w:tabs>
          <w:tab w:val="left" w:pos="426"/>
        </w:tabs>
        <w:spacing w:after="0" w:line="259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преимущество имеет команда, имеющая большее количество 1, 2 и т.д. личных мест, при дальнейшем равенстве - имеющая лучший результат во втором заезде класса 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далее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Default="00041789" w:rsidP="008A5439">
      <w:pPr>
        <w:numPr>
          <w:ilvl w:val="0"/>
          <w:numId w:val="3"/>
        </w:numPr>
        <w:tabs>
          <w:tab w:val="left" w:pos="426"/>
          <w:tab w:val="left" w:pos="858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Личное место по итогам соревнований определяется по наибольшей сумме очков, набранных спортсменом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на всех этапах соревнований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В случае отмены одного из этапов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по результатам проведенных этапов.</w:t>
      </w:r>
    </w:p>
    <w:p w:rsidR="00041789" w:rsidRPr="00041789" w:rsidRDefault="0004178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При равенстве очков первенство определяется по лучшим результатам, показанным спортсменами на последнем этапе соревнований.</w:t>
      </w:r>
    </w:p>
    <w:p w:rsidR="00041789" w:rsidRPr="008A5439" w:rsidRDefault="00041789" w:rsidP="008A5439">
      <w:pPr>
        <w:pStyle w:val="a3"/>
        <w:numPr>
          <w:ilvl w:val="1"/>
          <w:numId w:val="4"/>
        </w:numPr>
        <w:tabs>
          <w:tab w:val="left" w:pos="640"/>
        </w:tabs>
        <w:spacing w:after="0" w:line="250" w:lineRule="exact"/>
        <w:ind w:left="0" w:firstLine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Командное место по итогам соревнований определяется по наибольшей сумме очков, набранных командой на всех этапах.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случае отмены одного из этапов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по результатам проведенных этапов.</w:t>
      </w:r>
    </w:p>
    <w:p w:rsidR="00041789" w:rsidRPr="00041789" w:rsidRDefault="00041789" w:rsidP="00041789">
      <w:pPr>
        <w:spacing w:after="0" w:line="250" w:lineRule="exact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первенство определяется по лучшим результатам, показанным командой на последнем этапе соревнований.</w:t>
      </w:r>
    </w:p>
    <w:p w:rsidR="00041789" w:rsidRPr="008A5439" w:rsidRDefault="00041789" w:rsidP="008A5439">
      <w:pPr>
        <w:pStyle w:val="a3"/>
        <w:numPr>
          <w:ilvl w:val="1"/>
          <w:numId w:val="4"/>
        </w:numPr>
        <w:tabs>
          <w:tab w:val="left" w:pos="606"/>
        </w:tabs>
        <w:spacing w:after="0" w:line="250" w:lineRule="exact"/>
        <w:ind w:left="0" w:firstLine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Главная судейская коллегия каждого этапа соревнований должна суммировать результаты предыдущих этапов для передачи их судейской коллегии следующего этапа, а также, переслать в комиссию мотокросса МФР (на бумажном носителе и в электронном виде), в течение 72 часов, следующие документы: протоколы соревнований, карты счета кругов, протесты</w:t>
      </w:r>
      <w:r w:rsidRPr="008A5439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041789" w:rsidRDefault="0004178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Президент жюри, Спортивный комиссар и Главный судья соревнований должны отослать в комиссию мотокросса МФР отчёт, установленной формы.</w:t>
      </w:r>
    </w:p>
    <w:p w:rsidR="008A5439" w:rsidRPr="00041789" w:rsidRDefault="008A543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789" w:rsidRPr="008A5439" w:rsidRDefault="00041789" w:rsidP="008A5439">
      <w:pPr>
        <w:pStyle w:val="a3"/>
        <w:keepNext/>
        <w:keepLines/>
        <w:numPr>
          <w:ilvl w:val="0"/>
          <w:numId w:val="4"/>
        </w:numPr>
        <w:tabs>
          <w:tab w:val="left" w:pos="381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8A5439">
        <w:rPr>
          <w:rFonts w:ascii="Times New Roman" w:eastAsia="Times New Roman" w:hAnsi="Times New Roman" w:cs="Times New Roman"/>
          <w:b/>
          <w:bCs/>
          <w:lang w:eastAsia="ru-RU"/>
        </w:rPr>
        <w:t>Финансовые условия приема спортсменов, иногородних судей.</w:t>
      </w:r>
    </w:p>
    <w:p w:rsidR="00041789" w:rsidRPr="008A5439" w:rsidRDefault="00041789" w:rsidP="008A5439">
      <w:pPr>
        <w:pStyle w:val="a3"/>
        <w:numPr>
          <w:ilvl w:val="2"/>
          <w:numId w:val="3"/>
        </w:numPr>
        <w:tabs>
          <w:tab w:val="left" w:pos="426"/>
        </w:tabs>
        <w:spacing w:after="0" w:line="250" w:lineRule="exact"/>
        <w:ind w:left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Спортсмены (команды), выезжающие на соревнования, обеспечиваются за счёт своих организаций.</w:t>
      </w:r>
    </w:p>
    <w:p w:rsidR="00F17CC2" w:rsidRDefault="00041789" w:rsidP="008A5439">
      <w:pPr>
        <w:numPr>
          <w:ilvl w:val="2"/>
          <w:numId w:val="3"/>
        </w:num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Организатор оплачивает расходы по обеспечению: </w:t>
      </w:r>
    </w:p>
    <w:p w:rsidR="00F17CC2" w:rsidRDefault="00F17CC2" w:rsidP="00F17CC2">
      <w:p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спортивный комиссар – 1 чел;</w:t>
      </w:r>
    </w:p>
    <w:p w:rsidR="00041789" w:rsidRPr="00041789" w:rsidRDefault="00F17CC2" w:rsidP="00F17CC2">
      <w:p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главный судья - 1 чел;</w:t>
      </w:r>
    </w:p>
    <w:p w:rsidR="00F17CC2" w:rsidRDefault="00F17CC2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главный секретарь - 1 чел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F17CC2" w:rsidRDefault="00F17CC2" w:rsidP="00F17CC2">
      <w:pPr>
        <w:tabs>
          <w:tab w:val="left" w:pos="0"/>
          <w:tab w:val="left" w:pos="2306"/>
          <w:tab w:val="left" w:pos="518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секретарь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- 1 чел;</w:t>
      </w:r>
    </w:p>
    <w:p w:rsidR="00041789" w:rsidRDefault="00041789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 судья счёта кругов</w:t>
      </w:r>
      <w:r w:rsidR="00F17CC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- 4 чел;</w:t>
      </w:r>
    </w:p>
    <w:p w:rsidR="00F17CC2" w:rsidRPr="00041789" w:rsidRDefault="00F17CC2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- судья на старте финише и закрытый парк – 2 чел;</w:t>
      </w:r>
    </w:p>
    <w:p w:rsidR="00041789" w:rsidRPr="00041789" w:rsidRDefault="00041789" w:rsidP="00F17CC2">
      <w:pPr>
        <w:tabs>
          <w:tab w:val="left" w:pos="395"/>
          <w:tab w:val="left" w:pos="2306"/>
          <w:tab w:val="left" w:pos="518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спортивный комментатор - 1 чел</w:t>
      </w:r>
      <w:r w:rsidR="00F17CC2"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041789" w:rsidRPr="00041789" w:rsidRDefault="00F17CC2" w:rsidP="00F17CC2">
      <w:pPr>
        <w:tabs>
          <w:tab w:val="left" w:pos="395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судьи на дистанци</w:t>
      </w:r>
      <w:proofErr w:type="gramStart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(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флагмаршалы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)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10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чел.</w:t>
      </w:r>
    </w:p>
    <w:p w:rsidR="00041789" w:rsidRPr="00041789" w:rsidRDefault="00041789" w:rsidP="00F17CC2">
      <w:pPr>
        <w:spacing w:after="0" w:line="230" w:lineRule="exac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18"/>
          <w:szCs w:val="18"/>
          <w:lang w:eastAsia="ru-RU"/>
        </w:rPr>
        <w:t>оплата проезда в оба направления по предоставленным проездным документам, суточные в пути и на месте соревнований (согласно ФЗ № 216 от 24.07.2007 г.), размещение в гостинице, оплата за судейскую работу.</w:t>
      </w:r>
    </w:p>
    <w:p w:rsidR="00041789" w:rsidRPr="00F17CC2" w:rsidRDefault="00041789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17CC2">
        <w:rPr>
          <w:rFonts w:ascii="Times New Roman" w:eastAsia="Times New Roman" w:hAnsi="Times New Roman" w:cs="Times New Roman"/>
          <w:b/>
          <w:bCs/>
          <w:sz w:val="20"/>
          <w:szCs w:val="18"/>
          <w:lang w:eastAsia="ru-RU"/>
        </w:rPr>
        <w:t>Размер оплаты за судейскую работу судьям (с учетом НДФЛ):</w:t>
      </w:r>
    </w:p>
    <w:p w:rsidR="00041789" w:rsidRPr="00DD2E81" w:rsidRDefault="00041789" w:rsidP="00F17CC2">
      <w:pPr>
        <w:numPr>
          <w:ilvl w:val="2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Организатор до начала соревнований должен обеспечить выплату денежных средств по обеспечению судейской коллегии, согласно расценкам, указанным в настоящем Положении.</w:t>
      </w:r>
    </w:p>
    <w:p w:rsidR="00041789" w:rsidRPr="00041789" w:rsidRDefault="00041789" w:rsidP="00F17CC2">
      <w:pPr>
        <w:keepNext/>
        <w:keepLines/>
        <w:numPr>
          <w:ilvl w:val="1"/>
          <w:numId w:val="3"/>
        </w:numPr>
        <w:tabs>
          <w:tab w:val="left" w:pos="426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Награждение</w:t>
      </w:r>
    </w:p>
    <w:p w:rsidR="00041789" w:rsidRPr="00041789" w:rsidRDefault="00041789" w:rsidP="00041789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9.1. На каждом этапе соревнований спортсмены, занявшие с 1 по 5 место, в каждом классе мотоциклов, награждаются организаторами денежными премиями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>, кубками или медалями и дипломами соответствующих степеней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Default="00041789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 w:rsidRPr="00F17CC2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Минимальные суммы денежных призов (в руб.) по классам мотоциклов</w:t>
      </w:r>
      <w:r w:rsidR="008C4AC8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на 1 этапе Чемпионата</w:t>
      </w:r>
      <w:r w:rsidR="008C4AC8" w:rsidRP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РСО-А</w:t>
      </w:r>
      <w:proofErr w:type="gramStart"/>
      <w:r w:rsidR="008C4AC8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</w:t>
      </w:r>
      <w:r w:rsidR="00677151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.</w:t>
      </w:r>
      <w:proofErr w:type="gramEnd"/>
    </w:p>
    <w:p w:rsidR="00677151" w:rsidRPr="00F17CC2" w:rsidRDefault="00677151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На остальных этапах организатор соревнований сам </w:t>
      </w:r>
      <w:proofErr w:type="gramStart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в праве</w:t>
      </w:r>
      <w:proofErr w:type="gramEnd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устанавливать размер денежных призов.</w:t>
      </w:r>
    </w:p>
    <w:p w:rsidR="00F17CC2" w:rsidRPr="00F17CC2" w:rsidRDefault="00F17CC2" w:rsidP="00041789">
      <w:pPr>
        <w:spacing w:after="0" w:line="240" w:lineRule="auto"/>
        <w:rPr>
          <w:rFonts w:ascii="Times New Roman" w:eastAsia="Times New Roman" w:hAnsi="Times New Roman" w:cs="Times New Roman"/>
          <w:sz w:val="12"/>
          <w:szCs w:val="24"/>
          <w:lang w:eastAsia="ru-RU"/>
        </w:rPr>
      </w:pPr>
    </w:p>
    <w:tbl>
      <w:tblPr>
        <w:tblW w:w="10216" w:type="dxa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999"/>
        <w:gridCol w:w="1998"/>
        <w:gridCol w:w="1571"/>
        <w:gridCol w:w="2141"/>
        <w:gridCol w:w="1285"/>
        <w:gridCol w:w="1222"/>
      </w:tblGrid>
      <w:tr w:rsidR="00F17CC2" w:rsidRPr="00041789" w:rsidTr="00B73364">
        <w:trPr>
          <w:trHeight w:val="48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мотоциклов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 50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65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 85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125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«Юниоры»,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«</w:t>
            </w:r>
            <w:proofErr w:type="gramStart"/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О</w:t>
            </w:r>
            <w:proofErr w:type="gramEnd"/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 w:eastAsia="ru-RU"/>
              </w:rPr>
              <w:t>PEN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»</w:t>
            </w:r>
          </w:p>
          <w:p w:rsidR="00EC1D7A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125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«Мужчины»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«Мастер»</w:t>
            </w:r>
          </w:p>
          <w:p w:rsidR="00EC1D7A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,Б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,С.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2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3310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3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4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4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</w:tr>
      <w:tr w:rsidR="00F17CC2" w:rsidRPr="00041789" w:rsidTr="00B73364">
        <w:trPr>
          <w:trHeight w:val="24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5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</w:tr>
      <w:tr w:rsidR="00F17CC2" w:rsidRPr="00041789" w:rsidTr="00B73364">
        <w:trPr>
          <w:trHeight w:val="252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Сумма: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iCs/>
                <w:sz w:val="21"/>
                <w:szCs w:val="21"/>
                <w:lang w:eastAsia="ru-RU"/>
              </w:rPr>
              <w:t>4400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iCs/>
                <w:sz w:val="21"/>
                <w:szCs w:val="21"/>
                <w:lang w:eastAsia="ru-RU"/>
              </w:rPr>
              <w:t>5700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107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+15000=30000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68B3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107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+10700+10700=</w:t>
            </w:r>
          </w:p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32100</w:t>
            </w:r>
          </w:p>
        </w:tc>
      </w:tr>
    </w:tbl>
    <w:p w:rsidR="00331045" w:rsidRDefault="00041789" w:rsidP="00041789">
      <w:pPr>
        <w:spacing w:after="0" w:line="259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9.2. Спортсмены, занявшие по итогам 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>Чемпионата РСО-А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 1-го по 3-е место, в каждом классе мотоциклов, награждаются организаторами соревнований кубками 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>ил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и 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медалями и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дипломами соответствующих степеней. </w:t>
      </w:r>
    </w:p>
    <w:p w:rsidR="00331045" w:rsidRDefault="00331045" w:rsidP="00041789">
      <w:pPr>
        <w:spacing w:after="0" w:line="259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9.3. Команды по </w:t>
      </w:r>
      <w:r w:rsidR="008C4A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итогам этапа и итогам Чемпионата РСО-А </w:t>
      </w:r>
      <w:r w:rsidR="008C4AC8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 1-ое по 3-ье место награждаются организаторами кубками и дипломами соответствующих степеней.</w:t>
      </w:r>
    </w:p>
    <w:p w:rsidR="00041789" w:rsidRPr="00041789" w:rsidRDefault="00041789" w:rsidP="00041789">
      <w:pPr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10. Заявки</w:t>
      </w:r>
    </w:p>
    <w:p w:rsidR="00331045" w:rsidRDefault="00041789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Именные заявки подаются непосредственно организатору за 15 дней до начала соревнований. </w:t>
      </w:r>
    </w:p>
    <w:p w:rsidR="005668B3" w:rsidRDefault="005668B3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Судейская коллегия оставляет за собой право </w:t>
      </w:r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вносить  изменения в данном положении за час до начала соревнований, с информированием участников </w:t>
      </w:r>
      <w:proofErr w:type="spellStart"/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соревновавний</w:t>
      </w:r>
      <w:proofErr w:type="spellEnd"/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77151" w:rsidRDefault="00677151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041789" w:rsidRPr="00DD2E81" w:rsidRDefault="00DD2E81" w:rsidP="00B73364">
      <w:pPr>
        <w:spacing w:after="0"/>
        <w:jc w:val="center"/>
        <w:rPr>
          <w:rFonts w:ascii="Times New Roman" w:eastAsia="Times New Roman" w:hAnsi="Times New Roman" w:cs="Times New Roman"/>
          <w:u w:val="single"/>
          <w:lang w:eastAsia="ru-RU"/>
        </w:rPr>
      </w:pPr>
      <w:r w:rsidRPr="00DD2E81">
        <w:rPr>
          <w:rFonts w:ascii="Times New Roman" w:eastAsia="Times New Roman" w:hAnsi="Times New Roman" w:cs="Times New Roman"/>
          <w:b/>
          <w:bCs/>
          <w:u w:val="single"/>
          <w:lang w:eastAsia="ru-RU"/>
        </w:rPr>
        <w:t>АДРЕСА ОРГАНИЗАТОРОВ:</w:t>
      </w:r>
    </w:p>
    <w:p w:rsidR="00B73364" w:rsidRPr="00B73364" w:rsidRDefault="00331045" w:rsidP="00B73364">
      <w:pPr>
        <w:pStyle w:val="a3"/>
        <w:keepNext/>
        <w:keepLines/>
        <w:numPr>
          <w:ilvl w:val="0"/>
          <w:numId w:val="5"/>
        </w:numPr>
        <w:spacing w:after="0"/>
        <w:jc w:val="both"/>
        <w:outlineLvl w:val="1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 w:rsidRP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Федерация Мотоциклетного спорта СКФО тел: 8-928-488-98-77</w:t>
      </w:r>
      <w:r w:rsid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, 8-909-474-01-24</w:t>
      </w:r>
    </w:p>
    <w:p w:rsidR="00041789" w:rsidRPr="00B73364" w:rsidRDefault="00B73364" w:rsidP="00B73364">
      <w:pPr>
        <w:keepNext/>
        <w:keepLines/>
        <w:spacing w:after="0"/>
        <w:jc w:val="both"/>
        <w:outlineLvl w:val="1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B73364">
        <w:rPr>
          <w:rFonts w:ascii="Times New Roman" w:eastAsia="Times New Roman" w:hAnsi="Times New Roman" w:cs="Times New Roman"/>
          <w:bCs/>
          <w:sz w:val="21"/>
          <w:szCs w:val="21"/>
          <w:lang w:eastAsia="ru-RU"/>
        </w:rPr>
        <w:t>электронная почта:</w:t>
      </w:r>
      <w:r w:rsidR="00331045" w:rsidRP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hyperlink r:id="rId6" w:history="1"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tlik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eastAsia="ru-RU"/>
          </w:rPr>
          <w:t>2007@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rambler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eastAsia="ru-RU"/>
          </w:rPr>
          <w:t>.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ru</w:t>
        </w:r>
      </w:hyperlink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– Вячеслав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Фисенко</w:t>
      </w:r>
      <w:proofErr w:type="spellEnd"/>
    </w:p>
    <w:p w:rsidR="00B73364" w:rsidRPr="00B73364" w:rsidRDefault="00B73364" w:rsidP="00B73364">
      <w:pPr>
        <w:keepNext/>
        <w:keepLines/>
        <w:spacing w:after="0"/>
        <w:jc w:val="both"/>
        <w:outlineLvl w:val="0"/>
        <w:rPr>
          <w:rFonts w:ascii="Times New Roman" w:eastAsia="Arial Unicode MS" w:hAnsi="Times New Roman" w:cs="Times New Roman"/>
          <w:bCs/>
          <w:sz w:val="21"/>
          <w:szCs w:val="21"/>
          <w:lang w:eastAsia="ru-RU"/>
        </w:rPr>
      </w:pPr>
    </w:p>
    <w:p w:rsidR="00041789" w:rsidRPr="00B73364" w:rsidRDefault="00041789" w:rsidP="00B73364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>Данное положение является официальным вызовом - приглашением для</w:t>
      </w:r>
      <w:r w:rsid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 xml:space="preserve"> </w:t>
      </w:r>
      <w:bookmarkStart w:id="7" w:name="bookmark7"/>
      <w:r w:rsidRP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>участия в соревнованиях.</w:t>
      </w:r>
      <w:bookmarkEnd w:id="7"/>
    </w:p>
    <w:p w:rsidR="003A261C" w:rsidRPr="00331045" w:rsidRDefault="003A261C" w:rsidP="00041789">
      <w:pPr>
        <w:spacing w:after="0"/>
        <w:rPr>
          <w:rFonts w:ascii="Times New Roman" w:hAnsi="Times New Roman" w:cs="Times New Roman"/>
        </w:rPr>
      </w:pPr>
    </w:p>
    <w:sectPr w:rsidR="003A261C" w:rsidRPr="00331045" w:rsidSect="00F12FC0">
      <w:pgSz w:w="11909" w:h="16834" w:code="9"/>
      <w:pgMar w:top="709" w:right="569" w:bottom="426" w:left="851" w:header="0" w:footer="0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0000003"/>
    <w:multiLevelType w:val="multilevel"/>
    <w:tmpl w:val="00000002"/>
    <w:lvl w:ilvl="0">
      <w:start w:val="2"/>
      <w:numFmt w:val="decimal"/>
      <w:lvlText w:val="4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5"/>
      <w:numFmt w:val="decimal"/>
      <w:lvlText w:val="%2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3"/>
      <w:numFmt w:val="decimal"/>
      <w:lvlText w:val="7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8"/>
      <w:numFmt w:val="decimal"/>
      <w:lvlText w:val="%2."/>
      <w:lvlJc w:val="left"/>
    </w:lvl>
    <w:lvl w:ilvl="2">
      <w:start w:val="1"/>
      <w:numFmt w:val="decimal"/>
      <w:lvlText w:val="%2.%3."/>
      <w:lvlJc w:val="left"/>
    </w:lvl>
    <w:lvl w:ilvl="3">
      <w:start w:val="1"/>
      <w:numFmt w:val="decimal"/>
      <w:lvlText w:val="%2.%3."/>
      <w:lvlJc w:val="left"/>
    </w:lvl>
    <w:lvl w:ilvl="4">
      <w:start w:val="1"/>
      <w:numFmt w:val="decimal"/>
      <w:lvlText w:val="%2.%3."/>
      <w:lvlJc w:val="left"/>
    </w:lvl>
    <w:lvl w:ilvl="5">
      <w:start w:val="1"/>
      <w:numFmt w:val="decimal"/>
      <w:lvlText w:val="%2.%3."/>
      <w:lvlJc w:val="left"/>
    </w:lvl>
    <w:lvl w:ilvl="6">
      <w:start w:val="1"/>
      <w:numFmt w:val="decimal"/>
      <w:lvlText w:val="%2.%3."/>
      <w:lvlJc w:val="left"/>
    </w:lvl>
    <w:lvl w:ilvl="7">
      <w:start w:val="1"/>
      <w:numFmt w:val="decimal"/>
      <w:lvlText w:val="%2.%3."/>
      <w:lvlJc w:val="left"/>
    </w:lvl>
    <w:lvl w:ilvl="8">
      <w:start w:val="1"/>
      <w:numFmt w:val="decimal"/>
      <w:lvlText w:val="%2.%3."/>
      <w:lvlJc w:val="left"/>
    </w:lvl>
  </w:abstractNum>
  <w:abstractNum w:abstractNumId="3">
    <w:nsid w:val="14AB269D"/>
    <w:multiLevelType w:val="hybridMultilevel"/>
    <w:tmpl w:val="4008FB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DF2A31"/>
    <w:multiLevelType w:val="multilevel"/>
    <w:tmpl w:val="C758143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>
    <w:nsid w:val="653C7EB4"/>
    <w:multiLevelType w:val="hybridMultilevel"/>
    <w:tmpl w:val="5A4200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41789"/>
    <w:rsid w:val="00012282"/>
    <w:rsid w:val="000413EE"/>
    <w:rsid w:val="00041789"/>
    <w:rsid w:val="00066918"/>
    <w:rsid w:val="00086770"/>
    <w:rsid w:val="000A66DC"/>
    <w:rsid w:val="00185E38"/>
    <w:rsid w:val="00210348"/>
    <w:rsid w:val="00237F82"/>
    <w:rsid w:val="0026483D"/>
    <w:rsid w:val="00265ACE"/>
    <w:rsid w:val="00274065"/>
    <w:rsid w:val="002B23D5"/>
    <w:rsid w:val="002D5B70"/>
    <w:rsid w:val="0031466A"/>
    <w:rsid w:val="00331045"/>
    <w:rsid w:val="00351D06"/>
    <w:rsid w:val="003A08A6"/>
    <w:rsid w:val="003A261C"/>
    <w:rsid w:val="003C3DBC"/>
    <w:rsid w:val="00414FD3"/>
    <w:rsid w:val="004610DD"/>
    <w:rsid w:val="004625BB"/>
    <w:rsid w:val="00546907"/>
    <w:rsid w:val="005668B3"/>
    <w:rsid w:val="00597E71"/>
    <w:rsid w:val="00655769"/>
    <w:rsid w:val="0067542D"/>
    <w:rsid w:val="00675D33"/>
    <w:rsid w:val="00677151"/>
    <w:rsid w:val="00693015"/>
    <w:rsid w:val="006E1C95"/>
    <w:rsid w:val="00711E10"/>
    <w:rsid w:val="00713DC8"/>
    <w:rsid w:val="00727C00"/>
    <w:rsid w:val="0077673E"/>
    <w:rsid w:val="007E3FCD"/>
    <w:rsid w:val="00835E14"/>
    <w:rsid w:val="008A5439"/>
    <w:rsid w:val="008C4AC8"/>
    <w:rsid w:val="008F16C4"/>
    <w:rsid w:val="00923173"/>
    <w:rsid w:val="009303F1"/>
    <w:rsid w:val="00961CD9"/>
    <w:rsid w:val="009764CF"/>
    <w:rsid w:val="009A56BE"/>
    <w:rsid w:val="00A67C7A"/>
    <w:rsid w:val="00AF1BD2"/>
    <w:rsid w:val="00AF52F5"/>
    <w:rsid w:val="00B04C55"/>
    <w:rsid w:val="00B73364"/>
    <w:rsid w:val="00BA294E"/>
    <w:rsid w:val="00BB751F"/>
    <w:rsid w:val="00BC156E"/>
    <w:rsid w:val="00BD4A24"/>
    <w:rsid w:val="00C013B1"/>
    <w:rsid w:val="00C6541B"/>
    <w:rsid w:val="00C81528"/>
    <w:rsid w:val="00C97762"/>
    <w:rsid w:val="00CA2150"/>
    <w:rsid w:val="00CC128E"/>
    <w:rsid w:val="00CC48BA"/>
    <w:rsid w:val="00DB0AED"/>
    <w:rsid w:val="00DD2E81"/>
    <w:rsid w:val="00E26E2F"/>
    <w:rsid w:val="00E3580B"/>
    <w:rsid w:val="00E425E7"/>
    <w:rsid w:val="00E43442"/>
    <w:rsid w:val="00E55FA1"/>
    <w:rsid w:val="00EC1D7A"/>
    <w:rsid w:val="00EC1E2C"/>
    <w:rsid w:val="00EF031A"/>
    <w:rsid w:val="00F12FC0"/>
    <w:rsid w:val="00F17CC2"/>
    <w:rsid w:val="00F33368"/>
    <w:rsid w:val="00F3522D"/>
    <w:rsid w:val="00F76960"/>
    <w:rsid w:val="00F94A14"/>
    <w:rsid w:val="00FB5C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3213]" strokecolor="none [3213]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6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543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B73364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DD2E8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771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71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tlik2007@rambler.ru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</Pages>
  <Words>2049</Words>
  <Characters>11685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13707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Сервер</dc:creator>
  <cp:keywords/>
  <dc:description/>
  <cp:lastModifiedBy>Сервер</cp:lastModifiedBy>
  <cp:revision>14</cp:revision>
  <cp:lastPrinted>2017-05-02T08:32:00Z</cp:lastPrinted>
  <dcterms:created xsi:type="dcterms:W3CDTF">2014-06-02T07:27:00Z</dcterms:created>
  <dcterms:modified xsi:type="dcterms:W3CDTF">2017-05-02T17:16:00Z</dcterms:modified>
</cp:coreProperties>
</file>